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临淄区</w:t>
      </w:r>
      <w:r>
        <w:rPr>
          <w:rFonts w:hint="eastAsia" w:ascii="方正小标宋简体" w:hAnsi="方正小标宋简体" w:eastAsia="方正小标宋简体" w:cs="方正小标宋简体"/>
          <w:sz w:val="44"/>
          <w:szCs w:val="44"/>
          <w:lang w:eastAsia="zh-CN"/>
        </w:rPr>
        <w:t>住房保障事务服务中心</w:t>
      </w:r>
      <w:r>
        <w:rPr>
          <w:rFonts w:ascii="方正小标宋简体" w:hAnsi="方正小标宋简体" w:eastAsia="方正小标宋简体" w:cs="方正小标宋简体"/>
          <w:sz w:val="44"/>
          <w:szCs w:val="44"/>
        </w:rPr>
        <w:t>2020年政府信息公开工作年度报告</w:t>
      </w:r>
    </w:p>
    <w:p>
      <w:pPr>
        <w:numPr>
          <w:ilvl w:val="0"/>
          <w:numId w:val="0"/>
        </w:numPr>
        <w:tabs>
          <w:tab w:val="left" w:pos="0"/>
        </w:tabs>
        <w:spacing w:line="560" w:lineRule="exact"/>
        <w:ind w:firstLine="640" w:firstLineChars="200"/>
        <w:rPr>
          <w:rFonts w:hint="eastAsia" w:ascii="仿宋_GB2312" w:hAnsi="仿宋_GB2312" w:eastAsia="仿宋_GB2312" w:cs="仿宋_GB2312"/>
          <w:sz w:val="32"/>
          <w:szCs w:val="32"/>
          <w:lang w:eastAsia="zh-CN"/>
        </w:rPr>
      </w:pPr>
    </w:p>
    <w:p>
      <w:pPr>
        <w:numPr>
          <w:ilvl w:val="0"/>
          <w:numId w:val="0"/>
        </w:numPr>
        <w:tabs>
          <w:tab w:val="left" w:pos="0"/>
        </w:tabs>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中华人民共和国政府信息公开条例》、国务院办公厅《关于政府信息公开工作年度报告有关事项的通知》和区政府办《关于编制和发布2020年政府信息公开工作年度报告的通知》要求，现将我单位2020年度政府信息公开工作情况报告如下。</w:t>
      </w:r>
    </w:p>
    <w:p>
      <w:pPr>
        <w:numPr>
          <w:ilvl w:val="0"/>
          <w:numId w:val="0"/>
        </w:numPr>
        <w:tabs>
          <w:tab w:val="left" w:pos="0"/>
        </w:tabs>
        <w:spacing w:line="560" w:lineRule="exact"/>
        <w:ind w:leftChars="200" w:firstLine="320" w:firstLineChars="100"/>
        <w:rPr>
          <w:rFonts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总体情况</w:t>
      </w:r>
    </w:p>
    <w:p>
      <w:pPr>
        <w:numPr>
          <w:ilvl w:val="0"/>
          <w:numId w:val="0"/>
        </w:numPr>
        <w:tabs>
          <w:tab w:val="left" w:pos="0"/>
        </w:tabs>
        <w:spacing w:line="560" w:lineRule="exact"/>
        <w:ind w:firstLine="640" w:firstLineChars="200"/>
        <w:rPr>
          <w:rFonts w:hint="eastAsia" w:ascii="仿宋_GB2312" w:hAnsi="仿宋_GB2312" w:eastAsia="仿宋_GB2312" w:cs="仿宋_GB2312"/>
          <w:sz w:val="32"/>
          <w:szCs w:val="32"/>
          <w:lang w:eastAsia="zh-CN"/>
        </w:rPr>
      </w:pPr>
      <w:r>
        <w:rPr>
          <w:rFonts w:hint="eastAsia" w:ascii="楷体" w:hAnsi="楷体" w:eastAsia="楷体" w:cs="楷体"/>
          <w:sz w:val="32"/>
          <w:szCs w:val="32"/>
          <w:lang w:val="en-US" w:eastAsia="zh-CN"/>
        </w:rPr>
        <w:t>1.</w:t>
      </w:r>
      <w:r>
        <w:rPr>
          <w:rFonts w:hint="eastAsia" w:ascii="楷体" w:hAnsi="楷体" w:eastAsia="楷体" w:cs="楷体"/>
          <w:sz w:val="32"/>
          <w:szCs w:val="32"/>
          <w:lang w:eastAsia="zh-CN"/>
        </w:rPr>
        <w:t>主动公开方面。</w:t>
      </w:r>
      <w:r>
        <w:rPr>
          <w:rFonts w:hint="eastAsia" w:ascii="仿宋_GB2312" w:hAnsi="仿宋_GB2312" w:eastAsia="仿宋_GB2312" w:cs="仿宋_GB2312"/>
          <w:sz w:val="32"/>
          <w:szCs w:val="32"/>
          <w:lang w:eastAsia="zh-CN"/>
        </w:rPr>
        <w:t>在政府网站共发布各类信息</w:t>
      </w:r>
      <w:r>
        <w:rPr>
          <w:rFonts w:hint="eastAsia" w:ascii="仿宋_GB2312" w:hAnsi="仿宋_GB2312" w:eastAsia="仿宋_GB2312" w:cs="仿宋_GB2312"/>
          <w:sz w:val="32"/>
          <w:szCs w:val="32"/>
          <w:lang w:val="en-US" w:eastAsia="zh-CN"/>
        </w:rPr>
        <w:t>167</w:t>
      </w:r>
      <w:r>
        <w:rPr>
          <w:rFonts w:hint="eastAsia" w:ascii="仿宋_GB2312" w:hAnsi="仿宋_GB2312" w:eastAsia="仿宋_GB2312" w:cs="仿宋_GB2312"/>
          <w:sz w:val="32"/>
          <w:szCs w:val="32"/>
          <w:lang w:eastAsia="zh-CN"/>
        </w:rPr>
        <w:t>条。主要公开内容为：一是机构职能；二是业务工作动态，含保障性住房、房屋征收、物业管理等方面；三是保障性住房建设管理、年度计划、分配信息等；四是政府工作报告任务执行情况和重点民生实事工作进展情况；五是主动公开基本目录、政府信息公开指南等。</w:t>
      </w:r>
      <w:r>
        <w:rPr>
          <w:rFonts w:ascii="仿宋_GB2312" w:hAnsi="宋体" w:eastAsia="仿宋_GB2312" w:cs="仿宋_GB2312"/>
          <w:sz w:val="32"/>
          <w:szCs w:val="32"/>
        </w:rPr>
        <w:t>2020年，未收到人大建议和政协提案。</w:t>
      </w:r>
      <w:bookmarkStart w:id="0" w:name="_GoBack"/>
      <w:bookmarkEnd w:id="0"/>
    </w:p>
    <w:p>
      <w:pPr>
        <w:numPr>
          <w:ilvl w:val="0"/>
          <w:numId w:val="0"/>
        </w:numPr>
        <w:tabs>
          <w:tab w:val="left" w:pos="0"/>
        </w:tabs>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2.依申请公开方面。共收到依申请公开1件，已按照规定答复。</w:t>
      </w:r>
    </w:p>
    <w:p>
      <w:pPr>
        <w:numPr>
          <w:ilvl w:val="0"/>
          <w:numId w:val="0"/>
        </w:numPr>
        <w:tabs>
          <w:tab w:val="left" w:pos="0"/>
        </w:tabs>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楷体" w:hAnsi="楷体" w:eastAsia="楷体" w:cs="楷体"/>
          <w:sz w:val="32"/>
          <w:szCs w:val="32"/>
          <w:lang w:val="en-US" w:eastAsia="zh-CN"/>
        </w:rPr>
        <w:t>3.政府信息管理方面。</w:t>
      </w:r>
      <w:r>
        <w:rPr>
          <w:rFonts w:hint="eastAsia" w:ascii="仿宋" w:hAnsi="仿宋" w:eastAsia="仿宋" w:cs="仿宋"/>
          <w:i w:val="0"/>
          <w:caps w:val="0"/>
          <w:color w:val="000000"/>
          <w:spacing w:val="0"/>
          <w:sz w:val="32"/>
          <w:szCs w:val="32"/>
          <w:shd w:val="clear" w:fill="FFFFFF"/>
          <w:lang w:eastAsia="zh-CN"/>
        </w:rPr>
        <w:t>中心</w:t>
      </w:r>
      <w:r>
        <w:rPr>
          <w:rFonts w:hint="eastAsia" w:ascii="仿宋" w:hAnsi="仿宋" w:eastAsia="仿宋" w:cs="仿宋"/>
          <w:i w:val="0"/>
          <w:caps w:val="0"/>
          <w:color w:val="000000"/>
          <w:spacing w:val="0"/>
          <w:sz w:val="32"/>
          <w:szCs w:val="32"/>
          <w:shd w:val="clear" w:fill="FFFFFF"/>
        </w:rPr>
        <w:t>办公室负责</w:t>
      </w:r>
      <w:r>
        <w:rPr>
          <w:rFonts w:hint="eastAsia" w:ascii="仿宋" w:hAnsi="仿宋" w:eastAsia="仿宋" w:cs="仿宋"/>
          <w:i w:val="0"/>
          <w:caps w:val="0"/>
          <w:color w:val="000000"/>
          <w:spacing w:val="0"/>
          <w:sz w:val="32"/>
          <w:szCs w:val="32"/>
          <w:shd w:val="clear" w:fill="FFFFFF"/>
          <w:lang w:eastAsia="zh-CN"/>
        </w:rPr>
        <w:t>单位</w:t>
      </w:r>
      <w:r>
        <w:rPr>
          <w:rFonts w:hint="eastAsia" w:ascii="仿宋" w:hAnsi="仿宋" w:eastAsia="仿宋" w:cs="仿宋"/>
          <w:i w:val="0"/>
          <w:caps w:val="0"/>
          <w:color w:val="000000"/>
          <w:spacing w:val="0"/>
          <w:sz w:val="32"/>
          <w:szCs w:val="32"/>
          <w:shd w:val="clear" w:fill="FFFFFF"/>
        </w:rPr>
        <w:t>政务公开工作，确定专人负责政务公开工作</w:t>
      </w:r>
      <w:r>
        <w:rPr>
          <w:rFonts w:hint="eastAsia" w:ascii="仿宋" w:hAnsi="仿宋" w:eastAsia="仿宋" w:cs="仿宋"/>
          <w:i w:val="0"/>
          <w:caps w:val="0"/>
          <w:color w:val="000000"/>
          <w:spacing w:val="0"/>
          <w:sz w:val="32"/>
          <w:szCs w:val="32"/>
          <w:shd w:val="clear" w:fill="FFFFFF"/>
          <w:lang w:eastAsia="zh-CN"/>
        </w:rPr>
        <w:t>，严格执行</w:t>
      </w:r>
      <w:r>
        <w:rPr>
          <w:rFonts w:hint="eastAsia" w:ascii="仿宋" w:hAnsi="仿宋" w:eastAsia="仿宋" w:cs="仿宋"/>
          <w:i w:val="0"/>
          <w:caps w:val="0"/>
          <w:color w:val="000000"/>
          <w:spacing w:val="0"/>
          <w:sz w:val="32"/>
          <w:szCs w:val="32"/>
          <w:shd w:val="clear" w:fill="FFFFFF"/>
        </w:rPr>
        <w:t>政务公开保密审查制度</w:t>
      </w:r>
      <w:r>
        <w:rPr>
          <w:rFonts w:hint="eastAsia" w:ascii="仿宋" w:hAnsi="仿宋" w:eastAsia="仿宋" w:cs="仿宋"/>
          <w:i w:val="0"/>
          <w:caps w:val="0"/>
          <w:color w:val="000000"/>
          <w:spacing w:val="0"/>
          <w:sz w:val="32"/>
          <w:szCs w:val="32"/>
          <w:shd w:val="clear" w:fill="FFFFFF"/>
          <w:lang w:eastAsia="zh-CN"/>
        </w:rPr>
        <w:t>。按照区政府办要求，制定了单位</w:t>
      </w:r>
      <w:r>
        <w:rPr>
          <w:rFonts w:hint="eastAsia" w:ascii="仿宋" w:hAnsi="仿宋" w:eastAsia="仿宋" w:cs="仿宋"/>
          <w:i w:val="0"/>
          <w:caps w:val="0"/>
          <w:color w:val="000000"/>
          <w:spacing w:val="0"/>
          <w:sz w:val="32"/>
          <w:szCs w:val="32"/>
          <w:shd w:val="clear" w:fill="FFFFFF"/>
        </w:rPr>
        <w:t>《政务公开事项标准目录》、《主动公开基本目录》</w:t>
      </w:r>
      <w:r>
        <w:rPr>
          <w:rFonts w:hint="eastAsia" w:ascii="仿宋" w:hAnsi="仿宋" w:eastAsia="仿宋" w:cs="仿宋"/>
          <w:i w:val="0"/>
          <w:caps w:val="0"/>
          <w:color w:val="000000"/>
          <w:spacing w:val="0"/>
          <w:sz w:val="32"/>
          <w:szCs w:val="32"/>
          <w:shd w:val="clear" w:fill="FFFFFF"/>
          <w:lang w:eastAsia="zh-CN"/>
        </w:rPr>
        <w:t>，严格按照目录要求进行标准化规范化公开</w:t>
      </w:r>
      <w:r>
        <w:rPr>
          <w:rFonts w:hint="eastAsia" w:ascii="仿宋" w:hAnsi="仿宋" w:eastAsia="仿宋" w:cs="仿宋"/>
          <w:i w:val="0"/>
          <w:caps w:val="0"/>
          <w:color w:val="000000"/>
          <w:spacing w:val="0"/>
          <w:sz w:val="32"/>
          <w:szCs w:val="32"/>
          <w:shd w:val="clear" w:fill="FFFFFF"/>
        </w:rPr>
        <w:t>。</w:t>
      </w:r>
    </w:p>
    <w:p>
      <w:pPr>
        <w:numPr>
          <w:ilvl w:val="0"/>
          <w:numId w:val="0"/>
        </w:numPr>
        <w:tabs>
          <w:tab w:val="left" w:pos="0"/>
        </w:tabs>
        <w:spacing w:line="560" w:lineRule="exact"/>
        <w:ind w:firstLine="640" w:firstLineChars="200"/>
        <w:rPr>
          <w:rFonts w:hint="eastAsia" w:ascii="仿宋" w:hAnsi="仿宋" w:eastAsia="仿宋" w:cs="仿宋"/>
          <w:i w:val="0"/>
          <w:caps w:val="0"/>
          <w:color w:val="000000"/>
          <w:spacing w:val="0"/>
          <w:sz w:val="32"/>
          <w:szCs w:val="32"/>
          <w:shd w:val="clear" w:fill="FFFFFF"/>
          <w:lang w:eastAsia="zh-CN"/>
        </w:rPr>
      </w:pPr>
      <w:r>
        <w:rPr>
          <w:rFonts w:hint="eastAsia" w:ascii="楷体" w:hAnsi="楷体" w:eastAsia="楷体" w:cs="楷体"/>
          <w:sz w:val="32"/>
          <w:szCs w:val="32"/>
          <w:lang w:val="en-US" w:eastAsia="zh-CN"/>
        </w:rPr>
        <w:t>4.平台建设方面。</w:t>
      </w:r>
      <w:r>
        <w:rPr>
          <w:rFonts w:ascii="仿宋" w:hAnsi="仿宋" w:eastAsia="仿宋" w:cs="仿宋"/>
          <w:i w:val="0"/>
          <w:caps w:val="0"/>
          <w:color w:val="000000"/>
          <w:spacing w:val="0"/>
          <w:sz w:val="32"/>
          <w:szCs w:val="32"/>
          <w:shd w:val="clear" w:fill="FFFFFF"/>
        </w:rPr>
        <w:t>在</w:t>
      </w:r>
      <w:r>
        <w:rPr>
          <w:rFonts w:hint="eastAsia" w:ascii="仿宋" w:hAnsi="仿宋" w:eastAsia="仿宋" w:cs="仿宋"/>
          <w:i w:val="0"/>
          <w:caps w:val="0"/>
          <w:color w:val="000000"/>
          <w:spacing w:val="0"/>
          <w:sz w:val="32"/>
          <w:szCs w:val="32"/>
          <w:shd w:val="clear" w:fill="FFFFFF"/>
        </w:rPr>
        <w:t>临淄区</w:t>
      </w:r>
      <w:r>
        <w:rPr>
          <w:rFonts w:hint="eastAsia" w:ascii="仿宋" w:hAnsi="仿宋" w:eastAsia="仿宋" w:cs="仿宋"/>
          <w:i w:val="0"/>
          <w:caps w:val="0"/>
          <w:color w:val="000000"/>
          <w:spacing w:val="0"/>
          <w:sz w:val="32"/>
          <w:szCs w:val="32"/>
          <w:shd w:val="clear" w:fill="FFFFFF"/>
          <w:lang w:eastAsia="zh-CN"/>
        </w:rPr>
        <w:t>政府网站</w:t>
      </w:r>
      <w:r>
        <w:rPr>
          <w:rFonts w:hint="eastAsia" w:ascii="仿宋" w:hAnsi="仿宋" w:eastAsia="仿宋" w:cs="仿宋"/>
          <w:i w:val="0"/>
          <w:caps w:val="0"/>
          <w:color w:val="000000"/>
          <w:spacing w:val="0"/>
          <w:sz w:val="32"/>
          <w:szCs w:val="32"/>
          <w:shd w:val="clear" w:fill="FFFFFF"/>
        </w:rPr>
        <w:t>设立临淄区</w:t>
      </w:r>
      <w:r>
        <w:rPr>
          <w:rFonts w:hint="eastAsia" w:ascii="仿宋" w:hAnsi="仿宋" w:eastAsia="仿宋" w:cs="仿宋"/>
          <w:i w:val="0"/>
          <w:caps w:val="0"/>
          <w:color w:val="000000"/>
          <w:spacing w:val="0"/>
          <w:sz w:val="32"/>
          <w:szCs w:val="32"/>
          <w:shd w:val="clear" w:fill="FFFFFF"/>
          <w:lang w:eastAsia="zh-CN"/>
        </w:rPr>
        <w:t>住房保障事务服务中心</w:t>
      </w:r>
      <w:r>
        <w:rPr>
          <w:rFonts w:hint="eastAsia" w:ascii="仿宋" w:hAnsi="仿宋" w:eastAsia="仿宋" w:cs="仿宋"/>
          <w:i w:val="0"/>
          <w:caps w:val="0"/>
          <w:color w:val="000000"/>
          <w:spacing w:val="0"/>
          <w:sz w:val="32"/>
          <w:szCs w:val="32"/>
          <w:shd w:val="clear" w:fill="FFFFFF"/>
        </w:rPr>
        <w:t>政府信息公开专栏，</w:t>
      </w:r>
      <w:r>
        <w:rPr>
          <w:rFonts w:hint="eastAsia" w:ascii="仿宋" w:hAnsi="仿宋" w:eastAsia="仿宋" w:cs="仿宋"/>
          <w:i w:val="0"/>
          <w:caps w:val="0"/>
          <w:color w:val="000000"/>
          <w:spacing w:val="0"/>
          <w:sz w:val="32"/>
          <w:szCs w:val="32"/>
          <w:shd w:val="clear" w:fill="FFFFFF"/>
          <w:lang w:eastAsia="zh-CN"/>
        </w:rPr>
        <w:t>确保政府信息依法公开。</w:t>
      </w:r>
    </w:p>
    <w:p>
      <w:pPr>
        <w:ind w:firstLine="640" w:firstLineChars="200"/>
        <w:rPr>
          <w:rFonts w:hint="eastAsia" w:ascii="仿宋_GB2312" w:hAnsi="仿宋_GB2312" w:eastAsia="仿宋_GB2312" w:cs="仿宋_GB2312"/>
          <w:color w:val="auto"/>
          <w:sz w:val="32"/>
          <w:szCs w:val="32"/>
          <w:lang w:eastAsia="zh-CN"/>
        </w:rPr>
      </w:pPr>
      <w:r>
        <w:rPr>
          <w:rFonts w:hint="eastAsia" w:ascii="楷体" w:hAnsi="楷体" w:eastAsia="楷体" w:cs="楷体"/>
          <w:sz w:val="32"/>
          <w:szCs w:val="32"/>
          <w:lang w:val="en-US" w:eastAsia="zh-CN"/>
        </w:rPr>
        <w:t>5.监督保障方面。</w:t>
      </w:r>
      <w:r>
        <w:rPr>
          <w:rFonts w:hint="eastAsia" w:ascii="仿宋_GB2312" w:hAnsi="仿宋_GB2312" w:eastAsia="仿宋_GB2312" w:cs="仿宋_GB2312"/>
          <w:sz w:val="32"/>
          <w:szCs w:val="32"/>
          <w:lang w:val="en-US" w:eastAsia="zh-CN"/>
        </w:rPr>
        <w:t>建立“主要领导亲自抓、分管领导具体抓、职能科室抓落实”的工作机制，落实专门人员明确职责、工作任务和工作要求，负责信息公开材料的收集、发布、归档等工作。</w:t>
      </w:r>
    </w:p>
    <w:p>
      <w:pPr>
        <w:numPr>
          <w:ilvl w:val="0"/>
          <w:numId w:val="0"/>
        </w:numPr>
        <w:tabs>
          <w:tab w:val="left" w:pos="0"/>
        </w:tabs>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主动公开政府信息情况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该部分以表格形式报告。表格如下：</w:t>
      </w:r>
    </w:p>
    <w:tbl>
      <w:tblPr>
        <w:tblStyle w:val="14"/>
        <w:tblW w:w="823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09"/>
        <w:gridCol w:w="1842"/>
        <w:gridCol w:w="1888"/>
        <w:gridCol w:w="19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8234" w:type="dxa"/>
            <w:gridSpan w:val="4"/>
            <w:tcBorders>
              <w:bottom w:val="single" w:color="000000" w:sz="2" w:space="0"/>
            </w:tcBorders>
            <w:vAlign w:val="center"/>
          </w:tcPr>
          <w:p>
            <w:pPr>
              <w:jc w:val="center"/>
              <w:rPr>
                <w:sz w:val="21"/>
                <w:szCs w:val="21"/>
              </w:rPr>
            </w:pPr>
            <w:r>
              <w:rPr>
                <w:rFonts w:hint="eastAsia" w:ascii="黑体" w:hAnsi="黑体" w:eastAsia="黑体" w:cs="黑体"/>
                <w:sz w:val="21"/>
                <w:szCs w:val="21"/>
              </w:rPr>
              <w:t>第二十条第（一）项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本年新制作数量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本年新公开数量</w:t>
            </w:r>
          </w:p>
        </w:tc>
        <w:tc>
          <w:tcPr>
            <w:tcW w:w="1995" w:type="dxa"/>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对外公开总数量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规章</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规范性文件</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jc w:val="center"/>
              <w:rPr>
                <w:rFonts w:ascii="黑体" w:hAnsi="黑体" w:eastAsia="黑体" w:cs="黑体"/>
                <w:sz w:val="21"/>
                <w:szCs w:val="21"/>
              </w:rPr>
            </w:pPr>
            <w:r>
              <w:rPr>
                <w:rFonts w:hint="eastAsia" w:ascii="黑体" w:hAnsi="黑体" w:eastAsia="黑体" w:cs="黑体"/>
                <w:sz w:val="21"/>
                <w:szCs w:val="21"/>
              </w:rPr>
              <w:t>第二十条第（五）项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上一年项目数量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本年增/减</w:t>
            </w:r>
          </w:p>
        </w:tc>
        <w:tc>
          <w:tcPr>
            <w:tcW w:w="1995" w:type="dxa"/>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行政许可</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其他对外管理服务事项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8234" w:type="dxa"/>
            <w:gridSpan w:val="4"/>
            <w:tcBorders>
              <w:top w:val="single" w:color="000000" w:sz="2" w:space="0"/>
              <w:bottom w:val="single" w:color="000000" w:sz="2" w:space="0"/>
            </w:tcBorders>
            <w:vAlign w:val="center"/>
          </w:tcPr>
          <w:p>
            <w:pPr>
              <w:jc w:val="center"/>
              <w:rPr>
                <w:rFonts w:ascii="黑体" w:hAnsi="黑体" w:eastAsia="黑体" w:cs="黑体"/>
                <w:sz w:val="21"/>
                <w:szCs w:val="21"/>
              </w:rPr>
            </w:pPr>
            <w:r>
              <w:rPr>
                <w:rFonts w:hint="eastAsia" w:ascii="黑体" w:hAnsi="黑体" w:eastAsia="黑体" w:cs="黑体"/>
                <w:sz w:val="21"/>
                <w:szCs w:val="21"/>
              </w:rPr>
              <w:t>第二十条第（六）项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上一年项目数量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本年增/减</w:t>
            </w:r>
          </w:p>
        </w:tc>
        <w:tc>
          <w:tcPr>
            <w:tcW w:w="1995" w:type="dxa"/>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行政处罚</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行政强制</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jc w:val="center"/>
              <w:rPr>
                <w:rFonts w:ascii="黑体" w:hAnsi="黑体" w:eastAsia="黑体" w:cs="黑体"/>
                <w:sz w:val="21"/>
                <w:szCs w:val="21"/>
              </w:rPr>
            </w:pPr>
            <w:r>
              <w:rPr>
                <w:rFonts w:hint="eastAsia" w:ascii="黑体" w:hAnsi="黑体" w:eastAsia="黑体" w:cs="黑体"/>
                <w:sz w:val="21"/>
                <w:szCs w:val="21"/>
              </w:rPr>
              <w:t>第二十条第（八）项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上一年项目数量</w:t>
            </w:r>
          </w:p>
        </w:tc>
        <w:tc>
          <w:tcPr>
            <w:tcW w:w="3883" w:type="dxa"/>
            <w:gridSpan w:val="2"/>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本年增/减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行政事业性收费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3883" w:type="dxa"/>
            <w:gridSpan w:val="2"/>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jc w:val="center"/>
              <w:rPr>
                <w:rFonts w:ascii="黑体" w:hAnsi="黑体" w:eastAsia="黑体" w:cs="黑体"/>
                <w:sz w:val="21"/>
                <w:szCs w:val="21"/>
              </w:rPr>
            </w:pPr>
            <w:r>
              <w:rPr>
                <w:rFonts w:hint="eastAsia" w:ascii="黑体" w:hAnsi="黑体" w:eastAsia="黑体" w:cs="黑体"/>
                <w:sz w:val="21"/>
                <w:szCs w:val="21"/>
              </w:rPr>
              <w:t>第二十条第（九）项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采购项目数量</w:t>
            </w:r>
          </w:p>
        </w:tc>
        <w:tc>
          <w:tcPr>
            <w:tcW w:w="3883" w:type="dxa"/>
            <w:gridSpan w:val="2"/>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采购总金额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政府集中采购</w:t>
            </w:r>
          </w:p>
        </w:tc>
        <w:tc>
          <w:tcPr>
            <w:tcW w:w="1842" w:type="dxa"/>
            <w:tcBorders>
              <w:top w:val="single" w:color="000000" w:sz="2" w:space="0"/>
              <w:left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3883" w:type="dxa"/>
            <w:gridSpan w:val="2"/>
            <w:tcBorders>
              <w:top w:val="single" w:color="000000" w:sz="2" w:space="0"/>
              <w:lef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bl>
    <w:p>
      <w:pPr>
        <w:numPr>
          <w:ilvl w:val="0"/>
          <w:numId w:val="0"/>
        </w:numPr>
        <w:tabs>
          <w:tab w:val="left" w:pos="0"/>
        </w:tabs>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该部分以表格形式报告。表格如下：</w:t>
      </w:r>
    </w:p>
    <w:tbl>
      <w:tblPr>
        <w:tblStyle w:val="15"/>
        <w:tblpPr w:leftFromText="181" w:rightFromText="181" w:vertAnchor="text" w:horzAnchor="page" w:tblpXSpec="center" w:tblpY="2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1134"/>
        <w:gridCol w:w="1887"/>
        <w:gridCol w:w="565"/>
        <w:gridCol w:w="635"/>
        <w:gridCol w:w="635"/>
        <w:gridCol w:w="775"/>
        <w:gridCol w:w="829"/>
        <w:gridCol w:w="442"/>
        <w:gridCol w:w="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0" w:type="auto"/>
            <w:gridSpan w:val="3"/>
            <w:vMerge w:val="restart"/>
            <w:vAlign w:val="center"/>
          </w:tcPr>
          <w:p>
            <w:pPr>
              <w:jc w:val="center"/>
              <w:rPr>
                <w:rFonts w:ascii="黑体" w:hAnsi="黑体" w:eastAsia="黑体" w:cs="黑体"/>
                <w:sz w:val="21"/>
                <w:szCs w:val="21"/>
              </w:rPr>
            </w:pPr>
            <w:r>
              <w:rPr>
                <w:rFonts w:hint="eastAsia" w:ascii="黑体" w:hAnsi="黑体" w:eastAsia="黑体" w:cs="黑体"/>
                <w:sz w:val="21"/>
                <w:szCs w:val="21"/>
              </w:rPr>
              <w:t>（本列数据的勾稽关系为：第一项加第二项之和，等于第三项加第四项之和）</w:t>
            </w:r>
          </w:p>
        </w:tc>
        <w:tc>
          <w:tcPr>
            <w:tcW w:w="0" w:type="auto"/>
            <w:gridSpan w:val="7"/>
            <w:vAlign w:val="center"/>
          </w:tcPr>
          <w:p>
            <w:pPr>
              <w:jc w:val="center"/>
              <w:rPr>
                <w:rFonts w:ascii="黑体" w:hAnsi="黑体" w:eastAsia="黑体" w:cs="黑体"/>
                <w:sz w:val="21"/>
                <w:szCs w:val="21"/>
              </w:rPr>
            </w:pPr>
            <w:r>
              <w:rPr>
                <w:rFonts w:hint="eastAsia" w:ascii="黑体" w:hAnsi="黑体" w:eastAsia="黑体" w:cs="黑体"/>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0" w:type="auto"/>
            <w:gridSpan w:val="3"/>
            <w:vMerge w:val="continue"/>
            <w:vAlign w:val="center"/>
          </w:tcPr>
          <w:p>
            <w:pPr>
              <w:jc w:val="center"/>
              <w:rPr>
                <w:rFonts w:ascii="黑体" w:hAnsi="黑体" w:eastAsia="黑体" w:cs="黑体"/>
                <w:sz w:val="21"/>
                <w:szCs w:val="21"/>
              </w:rPr>
            </w:pPr>
          </w:p>
        </w:tc>
        <w:tc>
          <w:tcPr>
            <w:tcW w:w="0" w:type="auto"/>
            <w:vMerge w:val="restart"/>
            <w:vAlign w:val="center"/>
          </w:tcPr>
          <w:p>
            <w:pPr>
              <w:jc w:val="center"/>
              <w:rPr>
                <w:rFonts w:ascii="黑体" w:hAnsi="黑体" w:eastAsia="黑体" w:cs="黑体"/>
                <w:sz w:val="21"/>
                <w:szCs w:val="21"/>
              </w:rPr>
            </w:pPr>
            <w:r>
              <w:rPr>
                <w:rFonts w:hint="eastAsia" w:ascii="黑体" w:hAnsi="黑体" w:eastAsia="黑体" w:cs="黑体"/>
                <w:sz w:val="21"/>
                <w:szCs w:val="21"/>
              </w:rPr>
              <w:t>自然人</w:t>
            </w:r>
          </w:p>
        </w:tc>
        <w:tc>
          <w:tcPr>
            <w:tcW w:w="3316" w:type="dxa"/>
            <w:gridSpan w:val="5"/>
            <w:vAlign w:val="center"/>
          </w:tcPr>
          <w:p>
            <w:pPr>
              <w:jc w:val="center"/>
              <w:rPr>
                <w:rFonts w:ascii="黑体" w:hAnsi="黑体" w:eastAsia="黑体" w:cs="黑体"/>
                <w:sz w:val="21"/>
                <w:szCs w:val="21"/>
              </w:rPr>
            </w:pPr>
            <w:r>
              <w:rPr>
                <w:rFonts w:hint="eastAsia" w:ascii="黑体" w:hAnsi="黑体" w:eastAsia="黑体" w:cs="黑体"/>
                <w:sz w:val="21"/>
                <w:szCs w:val="21"/>
              </w:rPr>
              <w:t>法人或其他组织</w:t>
            </w:r>
          </w:p>
        </w:tc>
        <w:tc>
          <w:tcPr>
            <w:tcW w:w="496" w:type="dxa"/>
            <w:vMerge w:val="restart"/>
            <w:vAlign w:val="center"/>
          </w:tcPr>
          <w:p>
            <w:pPr>
              <w:jc w:val="center"/>
              <w:rPr>
                <w:rFonts w:ascii="黑体" w:hAnsi="黑体" w:eastAsia="黑体" w:cs="黑体"/>
                <w:sz w:val="21"/>
                <w:szCs w:val="21"/>
              </w:rPr>
            </w:pPr>
            <w:r>
              <w:rPr>
                <w:rFonts w:hint="eastAsia" w:ascii="黑体" w:hAnsi="黑体" w:eastAsia="黑体" w:cs="黑体"/>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0" w:type="auto"/>
            <w:gridSpan w:val="3"/>
            <w:vMerge w:val="continue"/>
            <w:vAlign w:val="center"/>
          </w:tcPr>
          <w:p>
            <w:pPr>
              <w:jc w:val="center"/>
              <w:rPr>
                <w:rFonts w:ascii="黑体" w:hAnsi="黑体" w:eastAsia="黑体" w:cs="黑体"/>
                <w:sz w:val="21"/>
                <w:szCs w:val="21"/>
              </w:rPr>
            </w:pPr>
          </w:p>
        </w:tc>
        <w:tc>
          <w:tcPr>
            <w:tcW w:w="0" w:type="auto"/>
            <w:vMerge w:val="continue"/>
            <w:vAlign w:val="center"/>
          </w:tcPr>
          <w:p>
            <w:pPr>
              <w:jc w:val="center"/>
              <w:rPr>
                <w:rFonts w:ascii="黑体" w:hAnsi="黑体" w:eastAsia="黑体" w:cs="黑体"/>
                <w:sz w:val="21"/>
                <w:szCs w:val="21"/>
              </w:rPr>
            </w:pPr>
          </w:p>
        </w:tc>
        <w:tc>
          <w:tcPr>
            <w:tcW w:w="635" w:type="dxa"/>
            <w:vAlign w:val="center"/>
          </w:tcPr>
          <w:p>
            <w:pPr>
              <w:jc w:val="center"/>
              <w:rPr>
                <w:rFonts w:ascii="黑体" w:hAnsi="黑体" w:eastAsia="黑体" w:cs="黑体"/>
                <w:sz w:val="21"/>
                <w:szCs w:val="21"/>
              </w:rPr>
            </w:pPr>
            <w:r>
              <w:rPr>
                <w:rFonts w:hint="eastAsia" w:ascii="黑体" w:hAnsi="黑体" w:eastAsia="黑体" w:cs="黑体"/>
                <w:sz w:val="21"/>
                <w:szCs w:val="21"/>
              </w:rPr>
              <w:t>商业企业</w:t>
            </w:r>
          </w:p>
        </w:tc>
        <w:tc>
          <w:tcPr>
            <w:tcW w:w="635" w:type="dxa"/>
            <w:vAlign w:val="center"/>
          </w:tcPr>
          <w:p>
            <w:pPr>
              <w:jc w:val="center"/>
              <w:rPr>
                <w:rFonts w:ascii="黑体" w:hAnsi="黑体" w:eastAsia="黑体" w:cs="黑体"/>
                <w:sz w:val="21"/>
                <w:szCs w:val="21"/>
              </w:rPr>
            </w:pPr>
            <w:r>
              <w:rPr>
                <w:rFonts w:hint="eastAsia" w:ascii="黑体" w:hAnsi="黑体" w:eastAsia="黑体" w:cs="黑体"/>
                <w:sz w:val="21"/>
                <w:szCs w:val="21"/>
              </w:rPr>
              <w:t>科研机构</w:t>
            </w:r>
          </w:p>
        </w:tc>
        <w:tc>
          <w:tcPr>
            <w:tcW w:w="0" w:type="auto"/>
            <w:vAlign w:val="center"/>
          </w:tcPr>
          <w:p>
            <w:pPr>
              <w:jc w:val="center"/>
              <w:rPr>
                <w:rFonts w:ascii="黑体" w:hAnsi="黑体" w:eastAsia="黑体" w:cs="黑体"/>
                <w:sz w:val="21"/>
                <w:szCs w:val="21"/>
              </w:rPr>
            </w:pPr>
            <w:r>
              <w:rPr>
                <w:rFonts w:hint="eastAsia" w:ascii="黑体" w:hAnsi="黑体" w:eastAsia="黑体" w:cs="黑体"/>
                <w:sz w:val="21"/>
                <w:szCs w:val="21"/>
              </w:rPr>
              <w:t>社会公益组织</w:t>
            </w:r>
          </w:p>
        </w:tc>
        <w:tc>
          <w:tcPr>
            <w:tcW w:w="829" w:type="dxa"/>
            <w:vAlign w:val="center"/>
          </w:tcPr>
          <w:p>
            <w:pPr>
              <w:jc w:val="center"/>
              <w:rPr>
                <w:rFonts w:ascii="黑体" w:hAnsi="黑体" w:eastAsia="黑体" w:cs="黑体"/>
                <w:sz w:val="21"/>
                <w:szCs w:val="21"/>
              </w:rPr>
            </w:pPr>
            <w:r>
              <w:rPr>
                <w:rFonts w:hint="eastAsia" w:ascii="黑体" w:hAnsi="黑体" w:eastAsia="黑体" w:cs="黑体"/>
                <w:sz w:val="21"/>
                <w:szCs w:val="21"/>
              </w:rPr>
              <w:t>法律服务机构</w:t>
            </w:r>
          </w:p>
        </w:tc>
        <w:tc>
          <w:tcPr>
            <w:tcW w:w="442" w:type="dxa"/>
            <w:vAlign w:val="center"/>
          </w:tcPr>
          <w:p>
            <w:pPr>
              <w:jc w:val="center"/>
              <w:rPr>
                <w:rFonts w:ascii="黑体" w:hAnsi="黑体" w:eastAsia="黑体" w:cs="黑体"/>
                <w:sz w:val="21"/>
                <w:szCs w:val="21"/>
              </w:rPr>
            </w:pPr>
            <w:r>
              <w:rPr>
                <w:rFonts w:hint="eastAsia" w:ascii="黑体" w:hAnsi="黑体" w:eastAsia="黑体" w:cs="黑体"/>
                <w:sz w:val="21"/>
                <w:szCs w:val="21"/>
              </w:rPr>
              <w:t>其他</w:t>
            </w:r>
          </w:p>
        </w:tc>
        <w:tc>
          <w:tcPr>
            <w:tcW w:w="496" w:type="dxa"/>
            <w:vMerge w:val="continue"/>
            <w:vAlign w:val="center"/>
          </w:tcPr>
          <w:p>
            <w:pPr>
              <w:rPr>
                <w:rFonts w:asciiTheme="minorHAnsi" w:hAnsiTheme="minorHAnsi" w:eastAsiaTheme="minorEastAsia" w:cstheme="minorBid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0" w:type="auto"/>
            <w:gridSpan w:val="3"/>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一、本年新收政府信息公开申请数量</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63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29"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42"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9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0" w:type="auto"/>
            <w:gridSpan w:val="3"/>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二、上年结转政府信息公开申请数量</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29"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42"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9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0" w:type="auto"/>
            <w:vMerge w:val="restart"/>
            <w:vAlign w:val="center"/>
          </w:tcPr>
          <w:p>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三、本年度办理结果</w:t>
            </w:r>
          </w:p>
        </w:tc>
        <w:tc>
          <w:tcPr>
            <w:tcW w:w="0" w:type="auto"/>
            <w:gridSpan w:val="2"/>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（一）予以公开</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63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29"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42"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9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gridSpan w:val="2"/>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（二）部分公开（区分处理的，只计这一情形，不计其他情形）</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29"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42"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9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restart"/>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（三）不予公开</w:t>
            </w: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1．属于国家秘密</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29"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42"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9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2．其他法律行政法规禁止公开</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29"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42"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9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3．危及“三安全一稳定”</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29"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442"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4．保护第三方合法权益</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29"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442"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5．属于三类内部事务信息</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29"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442"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6．属于四类过程性信息</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29"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442"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7．属于行政执法案卷</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29"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442"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8．属于行政查询事项</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29"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442"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restart"/>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（四）无法提供</w:t>
            </w: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1．本单位不掌握相关政府信息</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29"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442"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2．没有现成信息需要另行制作</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29"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442"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3．补正后申请内容仍不明确</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29"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442"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restart"/>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（五）不予处理</w:t>
            </w: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1．信访举报投诉类申请</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29"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442"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2．重复申请</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29"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442"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3．要求提供公开出版物</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29"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42"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9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4．无正当理由大量反复申请</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29"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42"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9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tcPr>
          <w:p>
            <w:pPr>
              <w:rPr>
                <w:rFonts w:asciiTheme="minorEastAsia" w:hAnsiTheme="minorEastAsia" w:eastAsiaTheme="minorEastAsia" w:cstheme="minorEastAsia"/>
                <w:sz w:val="21"/>
                <w:szCs w:val="21"/>
              </w:rPr>
            </w:pPr>
          </w:p>
        </w:tc>
        <w:tc>
          <w:tcPr>
            <w:tcW w:w="0" w:type="auto"/>
          </w:tcPr>
          <w:p>
            <w:pPr>
              <w:ind w:left="210" w:hanging="210" w:hanging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5．要求行政机关确认或重新出具已获取信息</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29"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42"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9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gridSpan w:val="2"/>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（六）其他处理</w:t>
            </w:r>
          </w:p>
        </w:tc>
        <w:tc>
          <w:tcPr>
            <w:tcW w:w="56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829"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442"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49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gridSpan w:val="2"/>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（七）总计</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63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29"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42"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9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0" w:type="auto"/>
            <w:gridSpan w:val="3"/>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四、结转下年度继续办理</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63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829"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42"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9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bl>
    <w:p>
      <w:pPr>
        <w:numPr>
          <w:ilvl w:val="0"/>
          <w:numId w:val="0"/>
        </w:numPr>
        <w:tabs>
          <w:tab w:val="left" w:pos="0"/>
        </w:tabs>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政府信息公开行政复议、行政诉讼情况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该部分以表格形式报告。表格如下：</w:t>
      </w:r>
    </w:p>
    <w:tbl>
      <w:tblPr>
        <w:tblStyle w:val="15"/>
        <w:tblpPr w:leftFromText="180" w:rightFromText="180" w:vertAnchor="text" w:horzAnchor="page" w:tblpX="1890" w:tblpY="4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594"/>
        <w:gridCol w:w="594"/>
        <w:gridCol w:w="594"/>
        <w:gridCol w:w="463"/>
        <w:gridCol w:w="594"/>
        <w:gridCol w:w="594"/>
        <w:gridCol w:w="594"/>
        <w:gridCol w:w="594"/>
        <w:gridCol w:w="463"/>
        <w:gridCol w:w="594"/>
        <w:gridCol w:w="597"/>
        <w:gridCol w:w="597"/>
        <w:gridCol w:w="594"/>
        <w:gridCol w:w="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0" w:type="auto"/>
            <w:gridSpan w:val="5"/>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行政复议</w:t>
            </w:r>
          </w:p>
        </w:tc>
        <w:tc>
          <w:tcPr>
            <w:tcW w:w="0" w:type="auto"/>
            <w:gridSpan w:val="10"/>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0" w:type="auto"/>
            <w:vMerge w:val="restart"/>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结果维持</w:t>
            </w:r>
          </w:p>
        </w:tc>
        <w:tc>
          <w:tcPr>
            <w:tcW w:w="0" w:type="auto"/>
            <w:vMerge w:val="restart"/>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结果纠正</w:t>
            </w:r>
          </w:p>
        </w:tc>
        <w:tc>
          <w:tcPr>
            <w:tcW w:w="0" w:type="auto"/>
            <w:vMerge w:val="restart"/>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其他结果</w:t>
            </w:r>
          </w:p>
        </w:tc>
        <w:tc>
          <w:tcPr>
            <w:tcW w:w="0" w:type="auto"/>
            <w:vMerge w:val="restart"/>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尚未审结</w:t>
            </w:r>
          </w:p>
        </w:tc>
        <w:tc>
          <w:tcPr>
            <w:tcW w:w="0" w:type="auto"/>
            <w:vMerge w:val="restart"/>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总计</w:t>
            </w:r>
          </w:p>
        </w:tc>
        <w:tc>
          <w:tcPr>
            <w:tcW w:w="0" w:type="auto"/>
            <w:gridSpan w:val="5"/>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未经复议直接起诉</w:t>
            </w:r>
          </w:p>
        </w:tc>
        <w:tc>
          <w:tcPr>
            <w:tcW w:w="0" w:type="auto"/>
            <w:gridSpan w:val="5"/>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jc w:val="center"/>
              <w:rPr>
                <w:rFonts w:ascii="黑体" w:hAnsi="黑体" w:eastAsia="黑体" w:cs="黑体"/>
                <w:b/>
                <w:bCs/>
                <w:sz w:val="18"/>
                <w:szCs w:val="18"/>
              </w:rPr>
            </w:pPr>
          </w:p>
        </w:tc>
        <w:tc>
          <w:tcPr>
            <w:tcW w:w="0" w:type="auto"/>
            <w:vMerge w:val="continue"/>
            <w:vAlign w:val="center"/>
          </w:tcPr>
          <w:p>
            <w:pPr>
              <w:jc w:val="center"/>
              <w:rPr>
                <w:rFonts w:ascii="黑体" w:hAnsi="黑体" w:eastAsia="黑体" w:cs="黑体"/>
                <w:b/>
                <w:bCs/>
                <w:sz w:val="18"/>
                <w:szCs w:val="18"/>
              </w:rPr>
            </w:pPr>
          </w:p>
        </w:tc>
        <w:tc>
          <w:tcPr>
            <w:tcW w:w="0" w:type="auto"/>
            <w:vMerge w:val="continue"/>
            <w:vAlign w:val="center"/>
          </w:tcPr>
          <w:p>
            <w:pPr>
              <w:jc w:val="center"/>
              <w:rPr>
                <w:rFonts w:ascii="黑体" w:hAnsi="黑体" w:eastAsia="黑体" w:cs="黑体"/>
                <w:b/>
                <w:bCs/>
                <w:sz w:val="18"/>
                <w:szCs w:val="18"/>
              </w:rPr>
            </w:pPr>
          </w:p>
        </w:tc>
        <w:tc>
          <w:tcPr>
            <w:tcW w:w="0" w:type="auto"/>
            <w:vMerge w:val="continue"/>
            <w:vAlign w:val="center"/>
          </w:tcPr>
          <w:p>
            <w:pPr>
              <w:jc w:val="center"/>
              <w:rPr>
                <w:rFonts w:ascii="黑体" w:hAnsi="黑体" w:eastAsia="黑体" w:cs="黑体"/>
                <w:b/>
                <w:bCs/>
                <w:sz w:val="18"/>
                <w:szCs w:val="18"/>
              </w:rPr>
            </w:pPr>
          </w:p>
        </w:tc>
        <w:tc>
          <w:tcPr>
            <w:tcW w:w="0" w:type="auto"/>
            <w:vMerge w:val="continue"/>
            <w:vAlign w:val="center"/>
          </w:tcPr>
          <w:p>
            <w:pPr>
              <w:jc w:val="center"/>
              <w:rPr>
                <w:rFonts w:ascii="黑体" w:hAnsi="黑体" w:eastAsia="黑体" w:cs="黑体"/>
                <w:b/>
                <w:bCs/>
                <w:sz w:val="18"/>
                <w:szCs w:val="18"/>
              </w:rPr>
            </w:pP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结果维持</w:t>
            </w: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结果纠正</w:t>
            </w: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其他结果</w:t>
            </w: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尚未审结</w:t>
            </w: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总计</w:t>
            </w: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结果维持</w:t>
            </w:r>
          </w:p>
        </w:tc>
        <w:tc>
          <w:tcPr>
            <w:tcW w:w="595" w:type="dxa"/>
            <w:vAlign w:val="center"/>
          </w:tcPr>
          <w:p>
            <w:pPr>
              <w:jc w:val="center"/>
              <w:rPr>
                <w:rFonts w:ascii="黑体" w:hAnsi="黑体" w:eastAsia="黑体" w:cs="黑体"/>
                <w:b/>
                <w:bCs/>
                <w:sz w:val="18"/>
                <w:szCs w:val="18"/>
              </w:rPr>
            </w:pPr>
            <w:r>
              <w:rPr>
                <w:rFonts w:hint="eastAsia" w:ascii="黑体" w:hAnsi="黑体" w:eastAsia="黑体" w:cs="黑体"/>
                <w:b/>
                <w:bCs/>
                <w:sz w:val="18"/>
                <w:szCs w:val="18"/>
              </w:rPr>
              <w:t>结果纠正</w:t>
            </w:r>
          </w:p>
        </w:tc>
        <w:tc>
          <w:tcPr>
            <w:tcW w:w="595" w:type="dxa"/>
            <w:vAlign w:val="center"/>
          </w:tcPr>
          <w:p>
            <w:pPr>
              <w:jc w:val="center"/>
              <w:rPr>
                <w:rFonts w:ascii="黑体" w:hAnsi="黑体" w:eastAsia="黑体" w:cs="黑体"/>
                <w:b/>
                <w:bCs/>
                <w:sz w:val="18"/>
                <w:szCs w:val="18"/>
              </w:rPr>
            </w:pPr>
            <w:r>
              <w:rPr>
                <w:rFonts w:hint="eastAsia" w:ascii="黑体" w:hAnsi="黑体" w:eastAsia="黑体" w:cs="黑体"/>
                <w:b/>
                <w:bCs/>
                <w:sz w:val="18"/>
                <w:szCs w:val="18"/>
              </w:rPr>
              <w:t>其他结果</w:t>
            </w: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尚未审结</w:t>
            </w: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595" w:type="dxa"/>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595" w:type="dxa"/>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r>
    </w:tbl>
    <w:p>
      <w:pPr>
        <w:numPr>
          <w:ilvl w:val="0"/>
          <w:numId w:val="0"/>
        </w:numPr>
        <w:tabs>
          <w:tab w:val="left" w:pos="0"/>
        </w:tabs>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存在的主要问题及改进情况</w:t>
      </w:r>
    </w:p>
    <w:p>
      <w:pPr>
        <w:numPr>
          <w:ilvl w:val="0"/>
          <w:numId w:val="0"/>
        </w:numPr>
        <w:tabs>
          <w:tab w:val="left" w:pos="1134"/>
        </w:tabs>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主要问题：一是公开内容多为住房保障类信息，其他业务方面少</w:t>
      </w:r>
      <w:r>
        <w:rPr>
          <w:rFonts w:hint="eastAsia" w:ascii="仿宋_GB2312" w:hAnsi="仿宋_GB2312" w:eastAsia="仿宋_GB2312" w:cs="仿宋_GB2312"/>
          <w:sz w:val="32"/>
          <w:szCs w:val="32"/>
          <w:lang w:val="en-US" w:eastAsia="zh-CN"/>
        </w:rPr>
        <w:t>；二是信息公开格式还需进一步规范。</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改进措施：一是加强对各业务政府信息公开工作的督导，多公开房屋征收、物业管理方面的信息；二是加强学习培训，提高工作水平。加强对政府信息公开工作人员的培训，切实提高政府信息公开工作的水平。确保政务信息公开工作人员能够对照上级对信息公开工作的具体要求，认真清理、公开事项，查漏补缺，确保政务信息公开落到实处。</w:t>
      </w:r>
    </w:p>
    <w:p>
      <w:pPr>
        <w:numPr>
          <w:ilvl w:val="0"/>
          <w:numId w:val="0"/>
        </w:numPr>
        <w:tabs>
          <w:tab w:val="left" w:pos="0"/>
        </w:tabs>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其他需要报告的事项</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86"/>
    <w:family w:val="auto"/>
    <w:pitch w:val="default"/>
    <w:sig w:usb0="00000000" w:usb1="00000000"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ind w:left="0"/>
      <w:rPr>
        <w:sz w:val="20"/>
      </w:rPr>
    </w:pPr>
    <w:r>
      <w:rPr>
        <w:sz w:val="20"/>
        <w:lang w:val="en-US" w:bidi="ar-SA"/>
      </w:rPr>
      <w:pict>
        <v:shape id="文本框 8"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v:path/>
          <v:fill on="f" focussize="0,0"/>
          <v:stroke on="f" weight="0.5pt" joinstyle="miter"/>
          <v:imagedata o:title=""/>
          <o:lock v:ext="edit"/>
          <v:textbox inset="0mm,0mm,0mm,0mm" style="mso-fit-shape-to-text:t;">
            <w:txbxContent>
              <w:p>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asciiTheme="minorEastAsia" w:hAnsiTheme="minorEastAsia" w:eastAsiaTheme="minorEastAsia" w:cstheme="minorEastAsia"/>
                  </w:rPr>
                  <w:t>2</w:t>
                </w:r>
                <w:r>
                  <w:rPr>
                    <w:rFonts w:hint="eastAsia" w:asciiTheme="minorEastAsia" w:hAnsiTheme="minorEastAsia" w:eastAsiaTheme="minorEastAsia" w:cstheme="minor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B4298A"/>
    <w:multiLevelType w:val="multilevel"/>
    <w:tmpl w:val="85B4298A"/>
    <w:lvl w:ilvl="0" w:tentative="0">
      <w:start w:val="1"/>
      <w:numFmt w:val="decimal"/>
      <w:pStyle w:val="2"/>
      <w:suff w:val="space"/>
      <w:lvlText w:val="%1."/>
      <w:lvlJc w:val="left"/>
      <w:pPr>
        <w:tabs>
          <w:tab w:val="left" w:pos="420"/>
        </w:tabs>
        <w:ind w:left="0" w:firstLine="40"/>
      </w:pPr>
      <w:rPr>
        <w:rFonts w:hint="default" w:ascii="宋体" w:hAnsi="宋体" w:eastAsia="宋体" w:cs="宋体"/>
      </w:rPr>
    </w:lvl>
    <w:lvl w:ilvl="1" w:tentative="0">
      <w:start w:val="1"/>
      <w:numFmt w:val="decimal"/>
      <w:pStyle w:val="3"/>
      <w:suff w:val="space"/>
      <w:lvlText w:val="%1.%2"/>
      <w:lvlJc w:val="left"/>
      <w:pPr>
        <w:tabs>
          <w:tab w:val="left" w:pos="420"/>
        </w:tabs>
        <w:ind w:left="0" w:firstLine="40"/>
      </w:pPr>
      <w:rPr>
        <w:rFonts w:hint="default" w:ascii="宋体" w:hAnsi="宋体" w:eastAsia="宋体" w:cs="宋体"/>
      </w:rPr>
    </w:lvl>
    <w:lvl w:ilvl="2" w:tentative="0">
      <w:start w:val="1"/>
      <w:numFmt w:val="decimal"/>
      <w:pStyle w:val="4"/>
      <w:suff w:val="space"/>
      <w:lvlText w:val="%1.%2.%3"/>
      <w:lvlJc w:val="left"/>
      <w:pPr>
        <w:tabs>
          <w:tab w:val="left" w:pos="420"/>
        </w:tabs>
        <w:ind w:left="0" w:firstLine="40"/>
      </w:pPr>
      <w:rPr>
        <w:rFonts w:hint="default" w:ascii="宋体" w:hAnsi="宋体" w:eastAsia="宋体" w:cs="宋体"/>
      </w:rPr>
    </w:lvl>
    <w:lvl w:ilvl="3" w:tentative="0">
      <w:start w:val="1"/>
      <w:numFmt w:val="decimal"/>
      <w:pStyle w:val="5"/>
      <w:suff w:val="space"/>
      <w:lvlText w:val="%1.%2.%3.%4"/>
      <w:lvlJc w:val="left"/>
      <w:pPr>
        <w:tabs>
          <w:tab w:val="left" w:pos="420"/>
        </w:tabs>
        <w:ind w:left="0" w:firstLine="40"/>
      </w:pPr>
      <w:rPr>
        <w:rFonts w:hint="default" w:ascii="宋体" w:hAnsi="宋体" w:eastAsia="宋体" w:cs="宋体"/>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CDE5119"/>
    <w:rsid w:val="000A1628"/>
    <w:rsid w:val="000D6C4A"/>
    <w:rsid w:val="000E61D8"/>
    <w:rsid w:val="00124155"/>
    <w:rsid w:val="00154C8D"/>
    <w:rsid w:val="00162875"/>
    <w:rsid w:val="00174DC8"/>
    <w:rsid w:val="001D1F86"/>
    <w:rsid w:val="001E2F2E"/>
    <w:rsid w:val="00296EB1"/>
    <w:rsid w:val="00303887"/>
    <w:rsid w:val="003A0F49"/>
    <w:rsid w:val="00481E75"/>
    <w:rsid w:val="004D2CF1"/>
    <w:rsid w:val="0055797E"/>
    <w:rsid w:val="005643B3"/>
    <w:rsid w:val="00627313"/>
    <w:rsid w:val="006C3007"/>
    <w:rsid w:val="006E3FF2"/>
    <w:rsid w:val="007215A6"/>
    <w:rsid w:val="0072406D"/>
    <w:rsid w:val="007D2F7C"/>
    <w:rsid w:val="00820A12"/>
    <w:rsid w:val="00857D17"/>
    <w:rsid w:val="008602C0"/>
    <w:rsid w:val="00893ABA"/>
    <w:rsid w:val="008D65EC"/>
    <w:rsid w:val="0098752B"/>
    <w:rsid w:val="0099295E"/>
    <w:rsid w:val="009B1249"/>
    <w:rsid w:val="009D1612"/>
    <w:rsid w:val="00A23474"/>
    <w:rsid w:val="00A80CB1"/>
    <w:rsid w:val="00A931EA"/>
    <w:rsid w:val="00AE7CF0"/>
    <w:rsid w:val="00B7019E"/>
    <w:rsid w:val="00BA0B20"/>
    <w:rsid w:val="00C17899"/>
    <w:rsid w:val="00C17BB9"/>
    <w:rsid w:val="00C66A78"/>
    <w:rsid w:val="00C767F8"/>
    <w:rsid w:val="00CB4FD8"/>
    <w:rsid w:val="00CC2387"/>
    <w:rsid w:val="00CE03BD"/>
    <w:rsid w:val="00D607F5"/>
    <w:rsid w:val="00DD359C"/>
    <w:rsid w:val="00DF74A4"/>
    <w:rsid w:val="00E2645A"/>
    <w:rsid w:val="00E374A3"/>
    <w:rsid w:val="00E57F6F"/>
    <w:rsid w:val="00EE24A3"/>
    <w:rsid w:val="00F41DB7"/>
    <w:rsid w:val="00F66BF8"/>
    <w:rsid w:val="00F718E2"/>
    <w:rsid w:val="08DD2FD7"/>
    <w:rsid w:val="093063FF"/>
    <w:rsid w:val="09366BBE"/>
    <w:rsid w:val="0A967B92"/>
    <w:rsid w:val="0CDA472C"/>
    <w:rsid w:val="103C6FF6"/>
    <w:rsid w:val="117E78A5"/>
    <w:rsid w:val="16946B4B"/>
    <w:rsid w:val="19135F47"/>
    <w:rsid w:val="1D4B58FC"/>
    <w:rsid w:val="20544CB8"/>
    <w:rsid w:val="205A38ED"/>
    <w:rsid w:val="20711667"/>
    <w:rsid w:val="251E74E3"/>
    <w:rsid w:val="2C9F4E9B"/>
    <w:rsid w:val="2CF10EB7"/>
    <w:rsid w:val="2E412DD6"/>
    <w:rsid w:val="2E576436"/>
    <w:rsid w:val="2EEC05A0"/>
    <w:rsid w:val="36726698"/>
    <w:rsid w:val="36761A31"/>
    <w:rsid w:val="37FE167F"/>
    <w:rsid w:val="3CF60E3E"/>
    <w:rsid w:val="3D8945AB"/>
    <w:rsid w:val="3E3B72D7"/>
    <w:rsid w:val="3EE037F8"/>
    <w:rsid w:val="411F700C"/>
    <w:rsid w:val="42CB2A5B"/>
    <w:rsid w:val="47057BB5"/>
    <w:rsid w:val="47DA37B8"/>
    <w:rsid w:val="4BB320C6"/>
    <w:rsid w:val="4BDE13BD"/>
    <w:rsid w:val="4E0B024D"/>
    <w:rsid w:val="50F96A91"/>
    <w:rsid w:val="528B03F8"/>
    <w:rsid w:val="52D40368"/>
    <w:rsid w:val="563509D0"/>
    <w:rsid w:val="57E9794C"/>
    <w:rsid w:val="592A2859"/>
    <w:rsid w:val="59934979"/>
    <w:rsid w:val="5B4E06FA"/>
    <w:rsid w:val="5D686C0C"/>
    <w:rsid w:val="62775988"/>
    <w:rsid w:val="63F969E7"/>
    <w:rsid w:val="6764553C"/>
    <w:rsid w:val="67E27BED"/>
    <w:rsid w:val="68AE2D6E"/>
    <w:rsid w:val="6A61711B"/>
    <w:rsid w:val="6CE374DC"/>
    <w:rsid w:val="6D6541FB"/>
    <w:rsid w:val="6F5B62C3"/>
    <w:rsid w:val="794837D3"/>
    <w:rsid w:val="798D2570"/>
    <w:rsid w:val="7CDE5119"/>
    <w:rsid w:val="7D641F69"/>
    <w:rsid w:val="7DBA3EA7"/>
    <w:rsid w:val="7DE179C9"/>
    <w:rsid w:val="7E6C1B26"/>
    <w:rsid w:val="7FC87C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方正仿宋_GBK" w:hAnsi="方正仿宋_GBK" w:eastAsia="方正仿宋_GBK" w:cs="方正仿宋_GBK"/>
      <w:sz w:val="22"/>
      <w:szCs w:val="22"/>
      <w:lang w:val="zh-CN" w:eastAsia="zh-CN" w:bidi="zh-CN"/>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semiHidden/>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1"/>
    <w:pPr>
      <w:ind w:left="151"/>
    </w:pPr>
    <w:rPr>
      <w:sz w:val="32"/>
      <w:szCs w:val="32"/>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5">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7">
    <w:name w:val="List Paragraph"/>
    <w:basedOn w:val="1"/>
    <w:qFormat/>
    <w:uiPriority w:val="1"/>
    <w:pPr>
      <w:ind w:left="151" w:firstLine="628"/>
    </w:pPr>
  </w:style>
  <w:style w:type="paragraph" w:customStyle="1" w:styleId="18">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943</Words>
  <Characters>5377</Characters>
  <Lines>44</Lines>
  <Paragraphs>12</Paragraphs>
  <TotalTime>2</TotalTime>
  <ScaleCrop>false</ScaleCrop>
  <LinksUpToDate>false</LinksUpToDate>
  <CharactersWithSpaces>6308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2021-01-14T01:25:00Z</dcterms:created>
  <dc:creator>Administrator</dc:creator>
  <cp:lastModifiedBy>房管局管理员</cp:lastModifiedBy>
  <dcterms:modified xsi:type="dcterms:W3CDTF">2021-02-01T02:53:59Z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